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11/27/24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Merged develop into main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Clean up work within the UI and API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Finishing up SQL queries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Going to begin working on poster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 Completed the SQL queries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Working on the SQL queries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